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0A5" w:rsidRDefault="00756BEC" w:rsidP="00A250A5">
      <w:pPr>
        <w:spacing w:after="0" w:line="240" w:lineRule="auto"/>
      </w:pPr>
      <w:r>
        <w:t>Concert Singers of Cary</w:t>
      </w:r>
    </w:p>
    <w:p w:rsidR="00756BEC" w:rsidRDefault="00756BEC" w:rsidP="00A250A5">
      <w:pPr>
        <w:spacing w:after="0" w:line="240" w:lineRule="auto"/>
      </w:pPr>
    </w:p>
    <w:p w:rsidR="005A2776" w:rsidRDefault="005A2776" w:rsidP="00A250A5">
      <w:pPr>
        <w:spacing w:after="0" w:line="240" w:lineRule="auto"/>
      </w:pPr>
      <w:r>
        <w:t>Concert Logistics Coordinator</w:t>
      </w:r>
    </w:p>
    <w:p w:rsidR="009671C4" w:rsidRDefault="009671C4" w:rsidP="00A250A5">
      <w:pPr>
        <w:spacing w:after="0" w:line="240" w:lineRule="auto"/>
      </w:pPr>
    </w:p>
    <w:p w:rsidR="009671C4" w:rsidRDefault="009671C4" w:rsidP="00A250A5">
      <w:pPr>
        <w:spacing w:after="0" w:line="240" w:lineRule="auto"/>
      </w:pPr>
      <w:r>
        <w:t xml:space="preserve">The job of the Concert Logistics Coordinator is to coordinate logistical needs for each CSC performance.  The Concert Logistics Coordinator will need to work closely with the Artistic Director to ensure that logistical preparations and room set </w:t>
      </w:r>
      <w:r w:rsidR="00057979">
        <w:t xml:space="preserve">up </w:t>
      </w:r>
      <w:proofErr w:type="gramStart"/>
      <w:r w:rsidR="00057979">
        <w:t>are completed</w:t>
      </w:r>
      <w:proofErr w:type="gramEnd"/>
      <w:r w:rsidR="00057979">
        <w:t xml:space="preserve"> for</w:t>
      </w:r>
      <w:r w:rsidR="00386E3B">
        <w:t xml:space="preserve"> performances and for</w:t>
      </w:r>
      <w:bookmarkStart w:id="0" w:name="_GoBack"/>
      <w:bookmarkEnd w:id="0"/>
      <w:r w:rsidR="00057979">
        <w:t xml:space="preserve"> </w:t>
      </w:r>
      <w:r>
        <w:t>rehearsal</w:t>
      </w:r>
      <w:r w:rsidR="00057979">
        <w:t>s that are</w:t>
      </w:r>
      <w:r>
        <w:t xml:space="preserve"> </w:t>
      </w:r>
      <w:r w:rsidR="00057979">
        <w:t>not at the Cary Arts Center</w:t>
      </w:r>
      <w:r>
        <w:t>. The Coordinator must be detail-</w:t>
      </w:r>
      <w:r w:rsidR="00D35543">
        <w:t xml:space="preserve">oriented, </w:t>
      </w:r>
      <w:r>
        <w:t>clear in communication</w:t>
      </w:r>
      <w:r w:rsidR="00D35543">
        <w:t>, and either know or be willing to learn about basic needs and protocols for music ensemble set-up</w:t>
      </w:r>
      <w:r>
        <w:t xml:space="preserve">. The </w:t>
      </w:r>
      <w:r w:rsidR="00D35543">
        <w:t>main</w:t>
      </w:r>
      <w:r>
        <w:t xml:space="preserve"> duties include:</w:t>
      </w:r>
    </w:p>
    <w:p w:rsidR="009671C4" w:rsidRDefault="00057979" w:rsidP="009671C4">
      <w:pPr>
        <w:pStyle w:val="ListParagraph"/>
        <w:numPr>
          <w:ilvl w:val="0"/>
          <w:numId w:val="1"/>
        </w:numPr>
        <w:spacing w:after="0" w:line="240" w:lineRule="auto"/>
      </w:pPr>
      <w:r>
        <w:t>In collaboration with the Artistic Director, c</w:t>
      </w:r>
      <w:r w:rsidR="009671C4">
        <w:t>oordinat</w:t>
      </w:r>
      <w:r>
        <w:t xml:space="preserve">e the physical set up for </w:t>
      </w:r>
      <w:r w:rsidR="009671C4">
        <w:t>concerts</w:t>
      </w:r>
      <w:r>
        <w:t xml:space="preserve"> and rehearsals that </w:t>
      </w:r>
      <w:proofErr w:type="gramStart"/>
      <w:r>
        <w:t>are not held</w:t>
      </w:r>
      <w:proofErr w:type="gramEnd"/>
      <w:r>
        <w:t xml:space="preserve"> at the Cary Arts Center</w:t>
      </w:r>
      <w:r w:rsidR="009671C4">
        <w:t xml:space="preserve">, including choir risers, orchestra chairs and stands, conductor podium, and other items. </w:t>
      </w:r>
    </w:p>
    <w:p w:rsidR="009671C4" w:rsidRDefault="009671C4" w:rsidP="009671C4">
      <w:pPr>
        <w:pStyle w:val="ListParagraph"/>
        <w:numPr>
          <w:ilvl w:val="0"/>
          <w:numId w:val="1"/>
        </w:numPr>
        <w:spacing w:after="0" w:line="240" w:lineRule="auto"/>
      </w:pPr>
      <w:r>
        <w:t>Recruit an</w:t>
      </w:r>
      <w:r w:rsidR="00057979">
        <w:t>d coordinate volunteers to help with the physical work of setting up and tearing down</w:t>
      </w:r>
      <w:r w:rsidR="00D35543">
        <w:t>, and be able to instruct them during the work.</w:t>
      </w:r>
    </w:p>
    <w:p w:rsidR="00057979" w:rsidRDefault="00057979" w:rsidP="009671C4">
      <w:pPr>
        <w:pStyle w:val="ListParagraph"/>
        <w:numPr>
          <w:ilvl w:val="0"/>
          <w:numId w:val="1"/>
        </w:numPr>
        <w:spacing w:after="0" w:line="240" w:lineRule="auto"/>
      </w:pPr>
      <w:r>
        <w:t>Communicate with the staff or host of a concert venue (either directly or through the Artistic Director or Executive Director) and then be able to address matters regarding lighting, thermostats, building access, parking, room usage, sound systems and microphones, and other similar details</w:t>
      </w:r>
      <w:r w:rsidR="00A0288E">
        <w:t xml:space="preserve"> about the venue</w:t>
      </w:r>
      <w:r>
        <w:t>.</w:t>
      </w:r>
    </w:p>
    <w:p w:rsidR="00057979" w:rsidRDefault="00057979" w:rsidP="00057979">
      <w:pPr>
        <w:spacing w:after="0" w:line="240" w:lineRule="auto"/>
      </w:pPr>
    </w:p>
    <w:p w:rsidR="00A0288E" w:rsidRDefault="00057979" w:rsidP="00057979">
      <w:pPr>
        <w:spacing w:after="0" w:line="240" w:lineRule="auto"/>
      </w:pPr>
      <w:r>
        <w:t xml:space="preserve">The Concert Logistics Coordinator will need to be available </w:t>
      </w:r>
      <w:r w:rsidR="00A0288E">
        <w:t xml:space="preserve">before and after each event for which they are serving, sometimes an hour or more. </w:t>
      </w:r>
    </w:p>
    <w:p w:rsidR="00A0288E" w:rsidRDefault="00A0288E" w:rsidP="00057979">
      <w:pPr>
        <w:spacing w:after="0" w:line="240" w:lineRule="auto"/>
      </w:pPr>
    </w:p>
    <w:p w:rsidR="00057979" w:rsidRDefault="00A0288E" w:rsidP="00057979">
      <w:pPr>
        <w:spacing w:after="0" w:line="240" w:lineRule="auto"/>
      </w:pPr>
      <w:r>
        <w:t xml:space="preserve">The Concert Logistics Coordinator is NOT responsible </w:t>
      </w:r>
      <w:proofErr w:type="gramStart"/>
      <w:r>
        <w:t>for:</w:t>
      </w:r>
      <w:proofErr w:type="gramEnd"/>
      <w:r>
        <w:t xml:space="preserve"> ticket sales or box office needs, coordinating ushers, audience management, distributing payments to hired musicians.</w:t>
      </w:r>
    </w:p>
    <w:p w:rsidR="005A2776" w:rsidRDefault="005A2776" w:rsidP="00A250A5">
      <w:pPr>
        <w:spacing w:after="0" w:line="240" w:lineRule="auto"/>
      </w:pPr>
    </w:p>
    <w:p w:rsidR="005A2776" w:rsidRDefault="005A2776" w:rsidP="00A250A5">
      <w:pPr>
        <w:spacing w:after="0" w:line="240" w:lineRule="auto"/>
      </w:pPr>
    </w:p>
    <w:p w:rsidR="005A2776" w:rsidRDefault="005A2776" w:rsidP="00A250A5">
      <w:pPr>
        <w:spacing w:after="0" w:line="240" w:lineRule="auto"/>
      </w:pPr>
    </w:p>
    <w:p w:rsidR="009671C4" w:rsidRDefault="009671C4" w:rsidP="001A6892"/>
    <w:p w:rsidR="009671C4" w:rsidRDefault="009671C4" w:rsidP="00A250A5">
      <w:pPr>
        <w:spacing w:after="0" w:line="240" w:lineRule="auto"/>
      </w:pPr>
    </w:p>
    <w:sectPr w:rsidR="009671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532AF6"/>
    <w:multiLevelType w:val="hybridMultilevel"/>
    <w:tmpl w:val="BBF2D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2C7694"/>
    <w:multiLevelType w:val="hybridMultilevel"/>
    <w:tmpl w:val="C5222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0A5"/>
    <w:rsid w:val="00057979"/>
    <w:rsid w:val="001A6892"/>
    <w:rsid w:val="00386E3B"/>
    <w:rsid w:val="005A2776"/>
    <w:rsid w:val="006808D4"/>
    <w:rsid w:val="00756BEC"/>
    <w:rsid w:val="00814030"/>
    <w:rsid w:val="008660F0"/>
    <w:rsid w:val="009671C4"/>
    <w:rsid w:val="00A0288E"/>
    <w:rsid w:val="00A250A5"/>
    <w:rsid w:val="00AD2C50"/>
    <w:rsid w:val="00D07E7C"/>
    <w:rsid w:val="00D35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466C"/>
  <w15:chartTrackingRefBased/>
  <w15:docId w15:val="{E1F5EB6C-1A23-471D-AE3E-575D9C7C4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Joel Leaf</dc:creator>
  <cp:keywords/>
  <dc:description/>
  <cp:lastModifiedBy>Nathan Joel Leaf</cp:lastModifiedBy>
  <cp:revision>4</cp:revision>
  <dcterms:created xsi:type="dcterms:W3CDTF">2019-03-27T17:37:00Z</dcterms:created>
  <dcterms:modified xsi:type="dcterms:W3CDTF">2019-07-10T13:55:00Z</dcterms:modified>
</cp:coreProperties>
</file>